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DAE" w:rsidRPr="009F1DAE" w:rsidRDefault="009F1DAE" w:rsidP="009F1D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ВСЕРОССИЙСКАЯ ОЛИМПИАДА ШКОЛЬНИКОВ</w:t>
      </w:r>
    </w:p>
    <w:p w:rsidR="009F1DAE" w:rsidRPr="009F1DAE" w:rsidRDefault="009F1DAE" w:rsidP="009F1D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Школьный этап</w:t>
      </w:r>
    </w:p>
    <w:p w:rsidR="009F1DAE" w:rsidRPr="009F1DAE" w:rsidRDefault="009A14B7" w:rsidP="009F1D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2023-2024</w:t>
      </w:r>
      <w:bookmarkStart w:id="0" w:name="_GoBack"/>
      <w:bookmarkEnd w:id="0"/>
      <w:r w:rsidR="009F1DAE"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9F1DAE" w:rsidRPr="009F1DAE" w:rsidRDefault="009F1DAE" w:rsidP="009F1D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«Физическая культура».</w:t>
      </w:r>
    </w:p>
    <w:p w:rsidR="009F1DAE" w:rsidRPr="009F1DAE" w:rsidRDefault="009F1DAE" w:rsidP="009F1D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5-6 класс. </w:t>
      </w:r>
    </w:p>
    <w:p w:rsidR="009F1DAE" w:rsidRPr="009F1DAE" w:rsidRDefault="009F1DAE" w:rsidP="009F1DA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Практическая часть 50-мин.</w:t>
      </w:r>
    </w:p>
    <w:p w:rsidR="009F1DAE" w:rsidRDefault="009F1DAE" w:rsidP="009F1DA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Максимальное количество баллов - 80 баллов.</w:t>
      </w:r>
    </w:p>
    <w:p w:rsidR="00A370F5" w:rsidRPr="009F1DAE" w:rsidRDefault="00A370F5" w:rsidP="009F1DA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(40 баллов – гимнастика, 40 баллов – баскетбол)   </w:t>
      </w:r>
    </w:p>
    <w:p w:rsidR="009F1DAE" w:rsidRPr="009F1DAE" w:rsidRDefault="009F1DAE" w:rsidP="009F1D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F1D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Pr="009F1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Практическая часть. </w:t>
      </w:r>
    </w:p>
    <w:p w:rsidR="009F1DAE" w:rsidRPr="009F1DAE" w:rsidRDefault="009F1DAE" w:rsidP="009F1DAE">
      <w:pPr>
        <w:shd w:val="clear" w:color="auto" w:fill="FFFFFF"/>
        <w:spacing w:after="152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Гимнастика. Акробатика.</w:t>
      </w:r>
    </w:p>
    <w:p w:rsidR="009F1DAE" w:rsidRPr="009F1DAE" w:rsidRDefault="009F1DAE" w:rsidP="009F1DAE">
      <w:pPr>
        <w:shd w:val="clear" w:color="auto" w:fill="FFFFFF"/>
        <w:spacing w:after="15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Испытания проводятся в виде выполнения акробатической комбинации, имеющей строго обязательный характер. Для выполнения упражнения участнику предоставляется только одна попытка.</w:t>
      </w:r>
    </w:p>
    <w:p w:rsidR="009F1DAE" w:rsidRPr="009F1DAE" w:rsidRDefault="009F1DAE" w:rsidP="009F1DAE">
      <w:pPr>
        <w:shd w:val="clear" w:color="auto" w:fill="FFFFFF"/>
        <w:spacing w:after="15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Комбинация должна иметь четко выраженное начало и окончание, выполняться слитно без неоправданных пауз по прямой линии со сменой направления,  фиксация статических элементов 2секунды.</w:t>
      </w:r>
    </w:p>
    <w:p w:rsidR="009F1DAE" w:rsidRPr="009F1DAE" w:rsidRDefault="009F1DAE" w:rsidP="009F1DAE">
      <w:pPr>
        <w:shd w:val="clear" w:color="auto" w:fill="FFFFFF"/>
        <w:spacing w:after="152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Судьи оценивают качество выполнения комбинации в сравнении с идеально возможным вариантом исполнения. Максимально возм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ожная окончательная оценка-10,0</w:t>
      </w: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баллов.</w:t>
      </w:r>
      <w:r w:rsidRPr="009F1DA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случае если участник не сумел выполнить какой-либо элемент, включенный в комбинацию или заменил его другим, оценка снижается на всю стоимость соединения.</w:t>
      </w:r>
    </w:p>
    <w:p w:rsidR="009F1DAE" w:rsidRPr="009F1DAE" w:rsidRDefault="009F1DAE" w:rsidP="009F1D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Гимнастика. Девочки и мальчики (5-е классы)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017"/>
        <w:gridCol w:w="6662"/>
        <w:gridCol w:w="1472"/>
      </w:tblGrid>
      <w:tr w:rsidR="009F1DAE" w:rsidRPr="009F1DAE" w:rsidTr="007749FE">
        <w:trPr>
          <w:jc w:val="center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Соединения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>Стоимость</w:t>
            </w:r>
          </w:p>
        </w:tc>
      </w:tr>
      <w:tr w:rsidR="009F1DAE" w:rsidRPr="009F1DAE" w:rsidTr="007749FE">
        <w:trPr>
          <w:jc w:val="center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И.п. основная стойка.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9F1DAE" w:rsidRPr="009F1DAE" w:rsidTr="007749FE">
        <w:trPr>
          <w:jc w:val="center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Упор присев, кувырок вперед, правая нога скрестно перед левой, поворот кругом в упор присев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2,5 балла</w:t>
            </w:r>
          </w:p>
        </w:tc>
      </w:tr>
      <w:tr w:rsidR="009F1DAE" w:rsidRPr="009F1DAE" w:rsidTr="007749FE">
        <w:trPr>
          <w:jc w:val="center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Кувырок назад в упор присев.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3,0</w:t>
            </w:r>
          </w:p>
        </w:tc>
      </w:tr>
      <w:tr w:rsidR="009F1DAE" w:rsidRPr="009F1DAE" w:rsidTr="007749FE">
        <w:trPr>
          <w:jc w:val="center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Перекат назад стойка на лопатках (держать).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3,0</w:t>
            </w:r>
          </w:p>
        </w:tc>
      </w:tr>
      <w:tr w:rsidR="009F1DAE" w:rsidRPr="009F1DAE" w:rsidTr="007749FE">
        <w:trPr>
          <w:jc w:val="center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66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Перекат вперед в упор присев, прыжок вверх.</w:t>
            </w:r>
          </w:p>
        </w:tc>
        <w:tc>
          <w:tcPr>
            <w:tcW w:w="14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1,5</w:t>
            </w:r>
          </w:p>
        </w:tc>
      </w:tr>
    </w:tbl>
    <w:p w:rsidR="009F1DAE" w:rsidRPr="009F1DAE" w:rsidRDefault="009F1DAE" w:rsidP="009F1DAE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eastAsia="ru-RU"/>
        </w:rPr>
        <w:t>Гимнастика. Девочки и мальчики (6-е классы)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33"/>
        <w:gridCol w:w="6357"/>
        <w:gridCol w:w="1472"/>
      </w:tblGrid>
      <w:tr w:rsidR="009F1DAE" w:rsidRPr="009F1DAE" w:rsidTr="007749FE">
        <w:trPr>
          <w:jc w:val="center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Соединения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eastAsia="ru-RU"/>
              </w:rPr>
              <w:t>Стоимость</w:t>
            </w:r>
          </w:p>
        </w:tc>
      </w:tr>
      <w:tr w:rsidR="009F1DAE" w:rsidRPr="009F1DAE" w:rsidTr="007749FE">
        <w:trPr>
          <w:jc w:val="center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И.п.- основная стойка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 </w:t>
            </w:r>
          </w:p>
        </w:tc>
      </w:tr>
      <w:tr w:rsidR="009F1DAE" w:rsidRPr="009F1DAE" w:rsidTr="007749FE">
        <w:trPr>
          <w:jc w:val="center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«Старт пловца» - два кувырка вперед в упор присев.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2,0</w:t>
            </w:r>
          </w:p>
        </w:tc>
      </w:tr>
      <w:tr w:rsidR="009F1DAE" w:rsidRPr="009F1DAE" w:rsidTr="007749FE">
        <w:trPr>
          <w:jc w:val="center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Перекат назад стойка на лопатках (держать).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2,0</w:t>
            </w:r>
          </w:p>
        </w:tc>
      </w:tr>
      <w:tr w:rsidR="009F1DAE" w:rsidRPr="009F1DAE" w:rsidTr="007749FE">
        <w:trPr>
          <w:jc w:val="center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«Мост» (держать), лечь на спину руки вверх.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2,0</w:t>
            </w:r>
          </w:p>
        </w:tc>
      </w:tr>
      <w:tr w:rsidR="009F1DAE" w:rsidRPr="009F1DAE" w:rsidTr="007749FE">
        <w:trPr>
          <w:jc w:val="center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Перекатом  вперед в упор присев.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1,0</w:t>
            </w:r>
          </w:p>
        </w:tc>
      </w:tr>
      <w:tr w:rsidR="009F1DAE" w:rsidRPr="009F1DAE" w:rsidTr="007749FE">
        <w:trPr>
          <w:jc w:val="center"/>
        </w:trPr>
        <w:tc>
          <w:tcPr>
            <w:tcW w:w="9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Кувырок назад и прыжок вверх.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F1DAE" w:rsidRPr="009F1DAE" w:rsidRDefault="009F1DAE" w:rsidP="009F1D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9F1DAE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3,0</w:t>
            </w:r>
          </w:p>
        </w:tc>
      </w:tr>
    </w:tbl>
    <w:p w:rsidR="009F1DAE" w:rsidRDefault="009F1DAE" w:rsidP="009F1DAE">
      <w:pPr>
        <w:shd w:val="clear" w:color="auto" w:fill="FFFFFF"/>
        <w:spacing w:before="305" w:after="152" w:line="322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1DAE" w:rsidRPr="009F1DAE" w:rsidRDefault="009F1DAE" w:rsidP="009F1DAE">
      <w:pPr>
        <w:shd w:val="clear" w:color="auto" w:fill="FFFFFF"/>
        <w:spacing w:before="305" w:after="152" w:line="322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Спортивные игры.</w:t>
      </w:r>
    </w:p>
    <w:p w:rsidR="009F1DAE" w:rsidRPr="009F1DAE" w:rsidRDefault="009F1DAE" w:rsidP="009F1DAE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Баскетбол. Девочки и мальчики (5-6-е классы)</w:t>
      </w:r>
    </w:p>
    <w:p w:rsidR="009F1DAE" w:rsidRPr="00C9550B" w:rsidRDefault="009F1DAE" w:rsidP="009F1DAE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5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Конкурсное испытание заключается в выполнении  основных игровых элементов из раздела «Баскетбол» примерной программы для учащихся основной школы. Участник находится на лицевой  линии баскетбольной площадки, стоя лицом к стене на расстоянии 1,5 метра (мяч лежит в обруче),боковая линия баскетбольной площадки находится от участника, с левой  стороны.</w:t>
      </w:r>
    </w:p>
    <w:p w:rsidR="009F1DAE" w:rsidRPr="00C9550B" w:rsidRDefault="009F1DAE" w:rsidP="009F1DAE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50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команде участник берет баскетбольный мяч из обруча и выполняет 4-е передачи двумя руками от груди в стену, затем мяч кладет в обруч и делает поворот 180 градусов,  рывок вдоль боковой линии до обруча, расположенного на противоположной лицевой линии баскетбольной площадки. По лицевой линии участник передвигается приставными шагами в баскетбольной стойке (правым или левым боком ) до обруча, расположенного на боковой линии,  в котором лежит  мяч. Участник берет  мяч и ведет его (сильной рукой) к противоположному  кольцу и осуществляет бросок мяча в кольцо произвольным способом.</w:t>
      </w:r>
    </w:p>
    <w:p w:rsidR="009F1DAE" w:rsidRPr="009F1DAE" w:rsidRDefault="009F1DAE" w:rsidP="009F1DAE">
      <w:pPr>
        <w:shd w:val="clear" w:color="auto" w:fill="FFFFFF"/>
        <w:spacing w:after="15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Оценка выполнения:</w:t>
      </w:r>
    </w:p>
    <w:p w:rsidR="009F1DAE" w:rsidRPr="00C9550B" w:rsidRDefault="009F1DAE" w:rsidP="009F1D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50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Фиксируется время преодоления дистанции и точность броска.</w:t>
      </w:r>
    </w:p>
    <w:p w:rsidR="009F1DAE" w:rsidRPr="00C9550B" w:rsidRDefault="009F1DAE" w:rsidP="009F1D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50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Остановка секундомера осуществляется в момент касания мяча пола, после его броска в корзину.</w:t>
      </w:r>
    </w:p>
    <w:p w:rsidR="009F1DAE" w:rsidRPr="00C9550B" w:rsidRDefault="009F1DAE" w:rsidP="009F1D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5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неточное попадание в кольцо, участнику к его фактическому времени прибавляется дополнительно 7 секунд.</w:t>
      </w:r>
    </w:p>
    <w:p w:rsidR="009F1DAE" w:rsidRPr="00C9550B" w:rsidRDefault="009F1DAE" w:rsidP="009F1DAE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50B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каждое нарушение правил (пробежка, пронос мяча, двойное ведение и т.п.) участнику к его фактическому времени прибавляется дополнительно по 4 секунды.</w:t>
      </w:r>
    </w:p>
    <w:p w:rsidR="009F1DAE" w:rsidRPr="009F1DAE" w:rsidRDefault="009F1DAE" w:rsidP="009F1DAE">
      <w:pPr>
        <w:shd w:val="clear" w:color="auto" w:fill="FFFFFF"/>
        <w:spacing w:after="152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F1DAE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drawing>
          <wp:inline distT="0" distB="0" distL="0" distR="0" wp14:anchorId="15C31F57" wp14:editId="7995FF7B">
            <wp:extent cx="4000500" cy="1716297"/>
            <wp:effectExtent l="0" t="0" r="0" b="0"/>
            <wp:docPr id="1" name="Рисунок 1" descr="https://urok.1sept.ru/%D1%81%D1%82%D0%B0%D1%82%D1%8C%D0%B8/560748/im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rok.1sept.ru/%D1%81%D1%82%D0%B0%D1%82%D1%8C%D0%B8/560748/img1.gif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b="1540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3901" cy="1717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DAE" w:rsidRDefault="009F1DAE"/>
    <w:p w:rsidR="00D14D98" w:rsidRPr="009F1DAE" w:rsidRDefault="00D14D98" w:rsidP="009F1DAE">
      <w:pPr>
        <w:tabs>
          <w:tab w:val="left" w:pos="2760"/>
        </w:tabs>
      </w:pPr>
    </w:p>
    <w:sectPr w:rsidR="00D14D98" w:rsidRPr="009F1DAE" w:rsidSect="009F1DAE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683A26"/>
    <w:multiLevelType w:val="multilevel"/>
    <w:tmpl w:val="E8CE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DAE"/>
    <w:rsid w:val="006B61BF"/>
    <w:rsid w:val="009A14B7"/>
    <w:rsid w:val="009F1DAE"/>
    <w:rsid w:val="00A370F5"/>
    <w:rsid w:val="00C9550B"/>
    <w:rsid w:val="00D14D98"/>
    <w:rsid w:val="00FE0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DABAC7-7C63-4952-891C-FFB02C2E3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F1D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1D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463</Words>
  <Characters>2645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</vt:lpstr>
      <vt:lpstr>        Спортивные игры.</vt:lpstr>
    </vt:vector>
  </TitlesOfParts>
  <Company/>
  <LinksUpToDate>false</LinksUpToDate>
  <CharactersWithSpaces>3102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Ноутбук</dc:creator>
  <cp:lastModifiedBy>Пользователь</cp:lastModifiedBy>
  <cp:revision>8</cp:revision>
  <dcterms:created xsi:type="dcterms:W3CDTF">2019-09-01T18:34:00Z</dcterms:created>
  <dcterms:modified xsi:type="dcterms:W3CDTF">2023-09-16T19:40:00Z</dcterms:modified>
</cp:coreProperties>
</file>